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A7181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18C1367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4753031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6AB5CDB" w14:textId="77777777" w:rsidR="00F84A8E" w:rsidRDefault="006C11B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7A61BD"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601DDB">
        <w:rPr>
          <w:rFonts w:ascii="Arial" w:hAnsi="Arial" w:cs="Arial"/>
          <w:color w:val="000000"/>
          <w:sz w:val="20"/>
          <w:szCs w:val="20"/>
        </w:rPr>
        <w:t>Tarzan</w:t>
      </w:r>
    </w:p>
    <w:p w14:paraId="071617ED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5A094D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2C7A1F3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40B9203" w14:textId="5F219B81" w:rsidR="007A61BD" w:rsidRPr="007A61BD" w:rsidRDefault="00606465" w:rsidP="007A61BD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xxxxxxxxxxxxxxxxxxxxxxxxxxxx</w:t>
      </w:r>
    </w:p>
    <w:p w14:paraId="2AED568E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E1E5AC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1D8D724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6664D3C" w14:textId="77777777" w:rsidR="00F84A8E" w:rsidRDefault="007F109B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BE06FD"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2DADD42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0B0E8D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1DE024B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AED6051" w14:textId="77777777" w:rsidR="00F84A8E" w:rsidRDefault="00E338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Roverské skály</w:t>
      </w:r>
    </w:p>
    <w:p w14:paraId="3F94CE9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AC7549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5C062DB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4143957" w14:textId="77777777" w:rsidR="00D5673E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46E8AE79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77A3923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6EEE41B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25B1CB55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0D24875" w14:textId="77777777" w:rsidR="007A61BD" w:rsidRDefault="007A61BD" w:rsidP="007A61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Rozsáhlý kemp, který se skládá z boudy pod převisem, posezením pod dalším převisem a ještě další otevřený přístřešek pod dalším převisem cca 30 m daleko.</w:t>
      </w:r>
    </w:p>
    <w:p w14:paraId="0E327C69" w14:textId="77777777" w:rsidR="006105F2" w:rsidRDefault="006105F2" w:rsidP="007A61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1DB7BB2" w14:textId="77777777" w:rsidR="002049C4" w:rsidRDefault="007A61BD" w:rsidP="007A61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Stavba je z dřevěné kulatiny a uzavírá celý prostor pod převisem. Její délka je cca 5 – 6 m. Šířka stavby je cca 2 – 3 m. Uvnitř jsou kamna a palanda pro ležení. Stůl a posezení. Jsou zde také kamna. Ve stěně jsou dvě okna a vstupní dveře. </w:t>
      </w:r>
    </w:p>
    <w:p w14:paraId="1C25344F" w14:textId="77777777" w:rsidR="007A61BD" w:rsidRDefault="007A61BD" w:rsidP="007A61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Nad stavbou se nachází další převis, kde je posezení. Od stavby je vytvořeno k posezení schodiště z terénních stupňů. Posezení je tvořeno třemi lavicemi (dvě mají opěradlo). Uprostřed je ohniště. Je zde také stolek a další poličky. Rozměry posezení jsou cca 3 x 3 m. Tento převis má také zpevněnou hranu svahu.</w:t>
      </w:r>
      <w:r w:rsidR="006105F2">
        <w:rPr>
          <w:rFonts w:ascii="Arial" w:hAnsi="Arial" w:cs="Arial"/>
          <w:color w:val="000000"/>
          <w:sz w:val="20"/>
          <w:szCs w:val="20"/>
        </w:rPr>
        <w:t xml:space="preserve"> I úžlabina mezi skalami je využita k nějakému pomníčku. </w:t>
      </w:r>
    </w:p>
    <w:p w14:paraId="5A54699A" w14:textId="77777777" w:rsidR="007A61BD" w:rsidRDefault="007A61BD" w:rsidP="007A61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Ve vzdálenosti cca 30 m je obydlen další převis. Zde se nachází další drobná otevřená stavba. Lež</w:t>
      </w:r>
      <w:r w:rsidR="006105F2">
        <w:rPr>
          <w:rFonts w:ascii="Arial" w:hAnsi="Arial" w:cs="Arial"/>
          <w:color w:val="000000"/>
          <w:sz w:val="20"/>
          <w:szCs w:val="20"/>
        </w:rPr>
        <w:t>ení 3 x 2 m má sedlovou stříšku, která je krytá plachtou. Před přístřeškem se nachází palisáda, která ohraničuje prostor 2 x 2 m s dvířky. Výška palisády je cca 1 m. Uvnitř před ležením je stolek + židle (asi pro děti). Výška přístřešku je cca 2 m.</w:t>
      </w:r>
    </w:p>
    <w:p w14:paraId="73642DE8" w14:textId="77777777" w:rsidR="00784965" w:rsidRDefault="0078496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5420BE0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1CE6E1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57630AE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DA70F60" w14:textId="77777777" w:rsidR="00D5673E" w:rsidRDefault="007A61B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 stavba pod převisem je zapuštěná do skály. Posezení pod převisem je zahloubeno cca 0,4 m pod terén. Další terénní stupně v terénu – schody.</w:t>
      </w:r>
    </w:p>
    <w:p w14:paraId="5D059137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9A0E5C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6C9C450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2121FA6" w14:textId="77777777" w:rsidR="00F84A8E" w:rsidRPr="00F244BC" w:rsidRDefault="006105F2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ANO + zařízení kempu je velké – z větší části spíše odpad</w:t>
      </w:r>
    </w:p>
    <w:p w14:paraId="4C54FCFE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37A865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3E81CC25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48174FF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ohniště ohraničené 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kameny </w:t>
      </w:r>
      <w:r w:rsidR="006105F2">
        <w:rPr>
          <w:rFonts w:ascii="Arial" w:hAnsi="Arial" w:cs="Arial"/>
          <w:color w:val="000000"/>
          <w:sz w:val="20"/>
          <w:szCs w:val="20"/>
        </w:rPr>
        <w:t>+ rošt</w:t>
      </w:r>
    </w:p>
    <w:p w14:paraId="45720E0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391605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3B29A0C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708D9F7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399EA80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6A00EF3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56A38ED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7169BDD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96636DE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5153A45C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10D542BA" w14:textId="77777777" w:rsidR="00F84A8E" w:rsidRDefault="007A61BD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06DA339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691BB0C0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665896EE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FA318D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5EFD4EB7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5787"/>
    <w:rsid w:val="00070A45"/>
    <w:rsid w:val="00080043"/>
    <w:rsid w:val="000B56A1"/>
    <w:rsid w:val="000E19C2"/>
    <w:rsid w:val="000F4D9C"/>
    <w:rsid w:val="000F7AFC"/>
    <w:rsid w:val="00123378"/>
    <w:rsid w:val="001324DD"/>
    <w:rsid w:val="00152D8E"/>
    <w:rsid w:val="001609E6"/>
    <w:rsid w:val="001C6473"/>
    <w:rsid w:val="002049C4"/>
    <w:rsid w:val="0021546E"/>
    <w:rsid w:val="00231C27"/>
    <w:rsid w:val="0025157D"/>
    <w:rsid w:val="002B1A22"/>
    <w:rsid w:val="002C238B"/>
    <w:rsid w:val="002E5031"/>
    <w:rsid w:val="00345530"/>
    <w:rsid w:val="003B12F0"/>
    <w:rsid w:val="003D15C7"/>
    <w:rsid w:val="003E16C4"/>
    <w:rsid w:val="00423854"/>
    <w:rsid w:val="00460A56"/>
    <w:rsid w:val="004A1D06"/>
    <w:rsid w:val="00506419"/>
    <w:rsid w:val="005107AE"/>
    <w:rsid w:val="005863E3"/>
    <w:rsid w:val="005E0FAB"/>
    <w:rsid w:val="005F32A1"/>
    <w:rsid w:val="00601DDB"/>
    <w:rsid w:val="00606465"/>
    <w:rsid w:val="006105F2"/>
    <w:rsid w:val="00673345"/>
    <w:rsid w:val="006A3DF3"/>
    <w:rsid w:val="006B5EB5"/>
    <w:rsid w:val="006C11BD"/>
    <w:rsid w:val="006F79E1"/>
    <w:rsid w:val="00750055"/>
    <w:rsid w:val="00782D1C"/>
    <w:rsid w:val="00784965"/>
    <w:rsid w:val="007A61BD"/>
    <w:rsid w:val="007D0594"/>
    <w:rsid w:val="007F109B"/>
    <w:rsid w:val="008142B2"/>
    <w:rsid w:val="008202C8"/>
    <w:rsid w:val="00825293"/>
    <w:rsid w:val="008636B6"/>
    <w:rsid w:val="008B0A7C"/>
    <w:rsid w:val="008B42FB"/>
    <w:rsid w:val="008F046F"/>
    <w:rsid w:val="00935FBE"/>
    <w:rsid w:val="009379F6"/>
    <w:rsid w:val="00941B67"/>
    <w:rsid w:val="009572EA"/>
    <w:rsid w:val="009A3CBD"/>
    <w:rsid w:val="009E2751"/>
    <w:rsid w:val="00A345E3"/>
    <w:rsid w:val="00A44BDA"/>
    <w:rsid w:val="00A60AF6"/>
    <w:rsid w:val="00A87734"/>
    <w:rsid w:val="00AA049C"/>
    <w:rsid w:val="00B07602"/>
    <w:rsid w:val="00B209E7"/>
    <w:rsid w:val="00B4135B"/>
    <w:rsid w:val="00B51C6D"/>
    <w:rsid w:val="00BC2D61"/>
    <w:rsid w:val="00BE06FD"/>
    <w:rsid w:val="00BF400F"/>
    <w:rsid w:val="00C64C9A"/>
    <w:rsid w:val="00CE678F"/>
    <w:rsid w:val="00D07E87"/>
    <w:rsid w:val="00D5673E"/>
    <w:rsid w:val="00D96829"/>
    <w:rsid w:val="00DD301B"/>
    <w:rsid w:val="00E25CA4"/>
    <w:rsid w:val="00E338F2"/>
    <w:rsid w:val="00E62799"/>
    <w:rsid w:val="00EB3DAA"/>
    <w:rsid w:val="00ED66C6"/>
    <w:rsid w:val="00EE4C1E"/>
    <w:rsid w:val="00F072CE"/>
    <w:rsid w:val="00F244BC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C9C02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7</cp:revision>
  <dcterms:created xsi:type="dcterms:W3CDTF">2022-11-09T12:43:00Z</dcterms:created>
  <dcterms:modified xsi:type="dcterms:W3CDTF">2023-07-20T14:25:00Z</dcterms:modified>
</cp:coreProperties>
</file>